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C6" w:rsidRPr="001223FA" w:rsidRDefault="00AC29C6" w:rsidP="00F949B5">
      <w:pPr>
        <w:shd w:val="clear" w:color="auto" w:fill="FFFFFF"/>
        <w:spacing w:line="240" w:lineRule="auto"/>
        <w:rPr>
          <w:rFonts w:ascii="Arial" w:eastAsia="Times New Roman" w:hAnsi="Arial" w:cs="Arial"/>
          <w:sz w:val="18"/>
          <w:szCs w:val="18"/>
        </w:rPr>
      </w:pPr>
    </w:p>
    <w:p w:rsidR="002F5E6B" w:rsidRPr="002F5E6B" w:rsidRDefault="00ED3D2B" w:rsidP="00960E31">
      <w:pPr>
        <w:shd w:val="clear" w:color="auto" w:fill="FFFFFF"/>
        <w:spacing w:before="20" w:after="20" w:line="240" w:lineRule="auto"/>
        <w:rPr>
          <w:rFonts w:ascii="Arial" w:hAnsi="Arial" w:cs="Arial"/>
          <w:sz w:val="18"/>
          <w:szCs w:val="18"/>
        </w:rPr>
      </w:pPr>
      <w:r w:rsidRPr="00ED3D2B">
        <w:rPr>
          <w:rFonts w:ascii="Arial" w:hAnsi="Arial" w:cs="Arial"/>
          <w:sz w:val="18"/>
          <w:szCs w:val="18"/>
        </w:rPr>
        <w:t>Geographic Information Systems (GIS) this 11 credit unit certificate is designed for those who need immediate skills to initially enter the geospatial/geographic information systems workplace (GIS) or for those who are already in the field and need to enhance their skills. This certificate will give you background in mapping and spatial analysis capabilities of the ArcView software program.</w:t>
      </w:r>
      <w:r w:rsidR="00D320C1" w:rsidRPr="00ED3D2B">
        <w:rPr>
          <w:rFonts w:ascii="Arial" w:hAnsi="Arial" w:cs="Arial"/>
          <w:sz w:val="18"/>
          <w:szCs w:val="18"/>
        </w:rPr>
        <w:br/>
      </w:r>
      <w:r w:rsidR="003C0605" w:rsidRPr="00ED3D2B">
        <w:rPr>
          <w:rFonts w:ascii="Arial" w:hAnsi="Arial" w:cs="Arial"/>
          <w:sz w:val="18"/>
          <w:szCs w:val="18"/>
        </w:rPr>
        <w:br/>
      </w: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his table holds the required courses for this certificate in column one and the number of units per course in column two."/>
      </w:tblPr>
      <w:tblGrid>
        <w:gridCol w:w="7172"/>
        <w:gridCol w:w="1266"/>
      </w:tblGrid>
      <w:tr w:rsidR="00ED3D2B" w:rsidRPr="00ED3D2B" w:rsidTr="00ED3D2B">
        <w:trPr>
          <w:tblHeader/>
          <w:jc w:val="center"/>
        </w:trPr>
        <w:tc>
          <w:tcPr>
            <w:tcW w:w="4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b/>
                <w:bCs/>
                <w:sz w:val="18"/>
                <w:szCs w:val="18"/>
              </w:rPr>
            </w:pPr>
            <w:r w:rsidRPr="00ED3D2B">
              <w:rPr>
                <w:rFonts w:ascii="Arial" w:eastAsia="Times New Roman" w:hAnsi="Arial" w:cs="Arial"/>
                <w:b/>
                <w:bCs/>
                <w:sz w:val="18"/>
                <w:szCs w:val="18"/>
              </w:rPr>
              <w:t>REQUIRED COURSES</w:t>
            </w:r>
          </w:p>
        </w:tc>
        <w:tc>
          <w:tcPr>
            <w:tcW w:w="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b/>
                <w:bCs/>
                <w:sz w:val="18"/>
                <w:szCs w:val="18"/>
              </w:rPr>
            </w:pPr>
            <w:r w:rsidRPr="00ED3D2B">
              <w:rPr>
                <w:rFonts w:ascii="Arial" w:eastAsia="Times New Roman" w:hAnsi="Arial" w:cs="Arial"/>
                <w:b/>
                <w:bCs/>
                <w:sz w:val="18"/>
                <w:szCs w:val="18"/>
              </w:rPr>
              <w:t>Units</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C160 Introduction to GIS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3.0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C166 Intermediate GIS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3.0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C167 GIS Cartography/Base Map Development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3.0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sidRPr="00ED3D2B">
              <w:rPr>
                <w:rFonts w:ascii="Arial" w:eastAsia="Times New Roman" w:hAnsi="Arial" w:cs="Arial"/>
                <w:sz w:val="18"/>
                <w:szCs w:val="18"/>
              </w:rPr>
              <w:t>BC C282 GIS Work Based Learning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sz w:val="18"/>
                <w:szCs w:val="18"/>
              </w:rPr>
              <w:t>2.0</w:t>
            </w:r>
          </w:p>
        </w:tc>
      </w:tr>
      <w:tr w:rsidR="00ED3D2B" w:rsidRPr="00ED3D2B" w:rsidTr="00ED3D2B">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hideMark/>
          </w:tcPr>
          <w:p w:rsidR="00ED3D2B" w:rsidRPr="00ED3D2B" w:rsidRDefault="00ED3D2B" w:rsidP="00ED3D2B">
            <w:pPr>
              <w:spacing w:before="20" w:after="20" w:line="240" w:lineRule="auto"/>
              <w:ind w:left="288"/>
              <w:rPr>
                <w:rFonts w:ascii="Arial" w:eastAsia="Times New Roman" w:hAnsi="Arial" w:cs="Arial"/>
                <w:sz w:val="18"/>
                <w:szCs w:val="18"/>
              </w:rPr>
            </w:pPr>
            <w:r>
              <w:rPr>
                <w:rFonts w:ascii="Arial" w:eastAsia="Times New Roman" w:hAnsi="Arial" w:cs="Arial"/>
                <w:b/>
                <w:bCs/>
                <w:sz w:val="18"/>
                <w:szCs w:val="18"/>
              </w:rPr>
              <w:t>Total Certificate U</w:t>
            </w:r>
            <w:r w:rsidRPr="00ED3D2B">
              <w:rPr>
                <w:rFonts w:ascii="Arial" w:eastAsia="Times New Roman" w:hAnsi="Arial" w:cs="Arial"/>
                <w:b/>
                <w:bCs/>
                <w:sz w:val="18"/>
                <w:szCs w:val="18"/>
              </w:rPr>
              <w:t>nits</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hideMark/>
          </w:tcPr>
          <w:p w:rsidR="00ED3D2B" w:rsidRPr="00ED3D2B" w:rsidRDefault="00ED3D2B" w:rsidP="00ED3D2B">
            <w:pPr>
              <w:spacing w:before="20" w:after="20" w:line="240" w:lineRule="auto"/>
              <w:jc w:val="center"/>
              <w:rPr>
                <w:rFonts w:ascii="Arial" w:eastAsia="Times New Roman" w:hAnsi="Arial" w:cs="Arial"/>
                <w:sz w:val="18"/>
                <w:szCs w:val="18"/>
              </w:rPr>
            </w:pPr>
            <w:r w:rsidRPr="00ED3D2B">
              <w:rPr>
                <w:rFonts w:ascii="Arial" w:eastAsia="Times New Roman" w:hAnsi="Arial" w:cs="Arial"/>
                <w:b/>
                <w:bCs/>
                <w:sz w:val="18"/>
                <w:szCs w:val="18"/>
              </w:rPr>
              <w:t>11.0</w:t>
            </w:r>
          </w:p>
        </w:tc>
      </w:tr>
    </w:tbl>
    <w:p w:rsidR="0066731F" w:rsidRPr="002F5E6B" w:rsidRDefault="009F3882" w:rsidP="002F5E6B">
      <w:pPr>
        <w:tabs>
          <w:tab w:val="left" w:pos="6990"/>
        </w:tabs>
        <w:spacing w:before="20" w:after="20"/>
        <w:rPr>
          <w:rFonts w:ascii="Arial" w:hAnsi="Arial" w:cs="Arial"/>
          <w:sz w:val="18"/>
          <w:szCs w:val="18"/>
        </w:rPr>
      </w:pPr>
      <w:bookmarkStart w:id="0" w:name="_GoBack"/>
      <w:bookmarkEnd w:id="0"/>
      <w:r w:rsidRPr="002F5E6B">
        <w:rPr>
          <w:rFonts w:ascii="Arial" w:hAnsi="Arial" w:cs="Arial"/>
          <w:sz w:val="18"/>
          <w:szCs w:val="18"/>
        </w:rPr>
        <w:tab/>
      </w:r>
    </w:p>
    <w:sectPr w:rsidR="0066731F" w:rsidRPr="002F5E6B" w:rsidSect="00AC29C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BB" w:rsidRDefault="00E01EBB" w:rsidP="00AC29C6">
      <w:pPr>
        <w:spacing w:after="0" w:line="240" w:lineRule="auto"/>
      </w:pPr>
      <w:r>
        <w:separator/>
      </w:r>
    </w:p>
  </w:endnote>
  <w:endnote w:type="continuationSeparator" w:id="0">
    <w:p w:rsidR="00E01EBB" w:rsidRDefault="00E01EBB"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BB" w:rsidRDefault="00E01EBB" w:rsidP="00AC29C6">
      <w:pPr>
        <w:spacing w:after="0" w:line="240" w:lineRule="auto"/>
      </w:pPr>
      <w:r>
        <w:separator/>
      </w:r>
    </w:p>
  </w:footnote>
  <w:footnote w:type="continuationSeparator" w:id="0">
    <w:p w:rsidR="00E01EBB" w:rsidRDefault="00E01EBB"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Pr="0066731F">
      <w:t xml:space="preserve">            </w:t>
    </w:r>
    <w:r w:rsidR="0066731F" w:rsidRPr="0066731F">
      <w:t xml:space="preserve">         </w:t>
    </w:r>
    <w:r w:rsidRPr="0066731F">
      <w:t xml:space="preserve"> </w:t>
    </w:r>
    <w:r w:rsidR="0066731F" w:rsidRPr="0066731F">
      <w:t xml:space="preserve">   </w:t>
    </w:r>
  </w:p>
  <w:p w:rsidR="00AC29C6" w:rsidRDefault="002F5E6B" w:rsidP="0066731F">
    <w:pPr>
      <w:pStyle w:val="Header"/>
      <w:jc w:val="center"/>
      <w:rPr>
        <w:rFonts w:ascii="Arial" w:hAnsi="Arial" w:cs="Arial"/>
        <w:b/>
        <w:bCs/>
        <w:kern w:val="36"/>
        <w:sz w:val="32"/>
        <w:szCs w:val="32"/>
      </w:rPr>
    </w:pPr>
    <w:r>
      <w:rPr>
        <w:rFonts w:ascii="Arial" w:hAnsi="Arial" w:cs="Arial"/>
        <w:b/>
        <w:bCs/>
        <w:kern w:val="36"/>
        <w:sz w:val="32"/>
        <w:szCs w:val="32"/>
      </w:rPr>
      <w:t>Certificate of Specialization:</w:t>
    </w:r>
  </w:p>
  <w:p w:rsidR="002F5E6B" w:rsidRPr="0066731F" w:rsidRDefault="00254401" w:rsidP="0066731F">
    <w:pPr>
      <w:pStyle w:val="Header"/>
      <w:jc w:val="center"/>
    </w:pPr>
    <w:r>
      <w:rPr>
        <w:rFonts w:ascii="Arial" w:hAnsi="Arial" w:cs="Arial"/>
        <w:b/>
        <w:bCs/>
        <w:kern w:val="36"/>
        <w:sz w:val="32"/>
        <w:szCs w:val="32"/>
      </w:rPr>
      <w:t>Geographic Information Systems (GIS)</w:t>
    </w:r>
  </w:p>
  <w:p w:rsidR="00AC29C6" w:rsidRPr="0066731F" w:rsidRDefault="00AC2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1223FA"/>
    <w:rsid w:val="00254401"/>
    <w:rsid w:val="002F5E6B"/>
    <w:rsid w:val="00304144"/>
    <w:rsid w:val="003C0605"/>
    <w:rsid w:val="00511BCA"/>
    <w:rsid w:val="0066731F"/>
    <w:rsid w:val="00960E31"/>
    <w:rsid w:val="009F3882"/>
    <w:rsid w:val="00A2474E"/>
    <w:rsid w:val="00AC29C6"/>
    <w:rsid w:val="00D320C1"/>
    <w:rsid w:val="00E01EBB"/>
    <w:rsid w:val="00E85C14"/>
    <w:rsid w:val="00ED3D2B"/>
    <w:rsid w:val="00F53C33"/>
    <w:rsid w:val="00F61926"/>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149">
      <w:bodyDiv w:val="1"/>
      <w:marLeft w:val="0"/>
      <w:marRight w:val="0"/>
      <w:marTop w:val="0"/>
      <w:marBottom w:val="0"/>
      <w:divBdr>
        <w:top w:val="none" w:sz="0" w:space="0" w:color="auto"/>
        <w:left w:val="none" w:sz="0" w:space="0" w:color="auto"/>
        <w:bottom w:val="none" w:sz="0" w:space="0" w:color="auto"/>
        <w:right w:val="none" w:sz="0" w:space="0" w:color="auto"/>
      </w:divBdr>
      <w:divsChild>
        <w:div w:id="1687832111">
          <w:marLeft w:val="0"/>
          <w:marRight w:val="0"/>
          <w:marTop w:val="0"/>
          <w:marBottom w:val="0"/>
          <w:divBdr>
            <w:top w:val="none" w:sz="0" w:space="0" w:color="auto"/>
            <w:left w:val="none" w:sz="0" w:space="0" w:color="auto"/>
            <w:bottom w:val="none" w:sz="0" w:space="0" w:color="auto"/>
            <w:right w:val="none" w:sz="0" w:space="0" w:color="auto"/>
          </w:divBdr>
          <w:divsChild>
            <w:div w:id="1499686395">
              <w:marLeft w:val="0"/>
              <w:marRight w:val="0"/>
              <w:marTop w:val="0"/>
              <w:marBottom w:val="0"/>
              <w:divBdr>
                <w:top w:val="none" w:sz="0" w:space="0" w:color="auto"/>
                <w:left w:val="none" w:sz="0" w:space="0" w:color="auto"/>
                <w:bottom w:val="none" w:sz="0" w:space="0" w:color="auto"/>
                <w:right w:val="none" w:sz="0" w:space="0" w:color="auto"/>
              </w:divBdr>
              <w:divsChild>
                <w:div w:id="584346067">
                  <w:marLeft w:val="0"/>
                  <w:marRight w:val="0"/>
                  <w:marTop w:val="0"/>
                  <w:marBottom w:val="0"/>
                  <w:divBdr>
                    <w:top w:val="none" w:sz="0" w:space="0" w:color="auto"/>
                    <w:left w:val="none" w:sz="0" w:space="0" w:color="auto"/>
                    <w:bottom w:val="none" w:sz="0" w:space="0" w:color="auto"/>
                    <w:right w:val="none" w:sz="0" w:space="0" w:color="auto"/>
                  </w:divBdr>
                  <w:divsChild>
                    <w:div w:id="570042198">
                      <w:marLeft w:val="0"/>
                      <w:marRight w:val="0"/>
                      <w:marTop w:val="0"/>
                      <w:marBottom w:val="0"/>
                      <w:divBdr>
                        <w:top w:val="none" w:sz="0" w:space="0" w:color="auto"/>
                        <w:left w:val="none" w:sz="0" w:space="0" w:color="auto"/>
                        <w:bottom w:val="none" w:sz="0" w:space="0" w:color="auto"/>
                        <w:right w:val="none" w:sz="0" w:space="0" w:color="auto"/>
                      </w:divBdr>
                      <w:divsChild>
                        <w:div w:id="617640548">
                          <w:marLeft w:val="0"/>
                          <w:marRight w:val="0"/>
                          <w:marTop w:val="0"/>
                          <w:marBottom w:val="870"/>
                          <w:divBdr>
                            <w:top w:val="none" w:sz="0" w:space="0" w:color="auto"/>
                            <w:left w:val="none" w:sz="0" w:space="0" w:color="auto"/>
                            <w:bottom w:val="none" w:sz="0" w:space="0" w:color="auto"/>
                            <w:right w:val="none" w:sz="0" w:space="0" w:color="auto"/>
                          </w:divBdr>
                          <w:divsChild>
                            <w:div w:id="1825118000">
                              <w:marLeft w:val="0"/>
                              <w:marRight w:val="0"/>
                              <w:marTop w:val="0"/>
                              <w:marBottom w:val="0"/>
                              <w:divBdr>
                                <w:top w:val="none" w:sz="0" w:space="0" w:color="auto"/>
                                <w:left w:val="none" w:sz="0" w:space="0" w:color="auto"/>
                                <w:bottom w:val="none" w:sz="0" w:space="0" w:color="auto"/>
                                <w:right w:val="none" w:sz="0" w:space="0" w:color="auto"/>
                              </w:divBdr>
                              <w:divsChild>
                                <w:div w:id="1307861078">
                                  <w:marLeft w:val="0"/>
                                  <w:marRight w:val="0"/>
                                  <w:marTop w:val="0"/>
                                  <w:marBottom w:val="0"/>
                                  <w:divBdr>
                                    <w:top w:val="none" w:sz="0" w:space="0" w:color="auto"/>
                                    <w:left w:val="none" w:sz="0" w:space="0" w:color="auto"/>
                                    <w:bottom w:val="none" w:sz="0" w:space="0" w:color="auto"/>
                                    <w:right w:val="none" w:sz="0" w:space="0" w:color="auto"/>
                                  </w:divBdr>
                                  <w:divsChild>
                                    <w:div w:id="1080447961">
                                      <w:marLeft w:val="0"/>
                                      <w:marRight w:val="0"/>
                                      <w:marTop w:val="0"/>
                                      <w:marBottom w:val="0"/>
                                      <w:divBdr>
                                        <w:top w:val="none" w:sz="0" w:space="0" w:color="auto"/>
                                        <w:left w:val="none" w:sz="0" w:space="0" w:color="auto"/>
                                        <w:bottom w:val="none" w:sz="0" w:space="0" w:color="auto"/>
                                        <w:right w:val="none" w:sz="0" w:space="0" w:color="auto"/>
                                      </w:divBdr>
                                      <w:divsChild>
                                        <w:div w:id="1451514581">
                                          <w:marLeft w:val="0"/>
                                          <w:marRight w:val="0"/>
                                          <w:marTop w:val="0"/>
                                          <w:marBottom w:val="0"/>
                                          <w:divBdr>
                                            <w:top w:val="none" w:sz="0" w:space="0" w:color="auto"/>
                                            <w:left w:val="none" w:sz="0" w:space="0" w:color="auto"/>
                                            <w:bottom w:val="none" w:sz="0" w:space="0" w:color="auto"/>
                                            <w:right w:val="none" w:sz="0" w:space="0" w:color="auto"/>
                                          </w:divBdr>
                                          <w:divsChild>
                                            <w:div w:id="1909071489">
                                              <w:marLeft w:val="0"/>
                                              <w:marRight w:val="0"/>
                                              <w:marTop w:val="0"/>
                                              <w:marBottom w:val="0"/>
                                              <w:divBdr>
                                                <w:top w:val="none" w:sz="0" w:space="0" w:color="auto"/>
                                                <w:left w:val="none" w:sz="0" w:space="0" w:color="auto"/>
                                                <w:bottom w:val="none" w:sz="0" w:space="0" w:color="auto"/>
                                                <w:right w:val="none" w:sz="0" w:space="0" w:color="auto"/>
                                              </w:divBdr>
                                              <w:divsChild>
                                                <w:div w:id="9354783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04097">
      <w:bodyDiv w:val="1"/>
      <w:marLeft w:val="0"/>
      <w:marRight w:val="0"/>
      <w:marTop w:val="0"/>
      <w:marBottom w:val="0"/>
      <w:divBdr>
        <w:top w:val="none" w:sz="0" w:space="0" w:color="auto"/>
        <w:left w:val="none" w:sz="0" w:space="0" w:color="auto"/>
        <w:bottom w:val="none" w:sz="0" w:space="0" w:color="auto"/>
        <w:right w:val="none" w:sz="0" w:space="0" w:color="auto"/>
      </w:divBdr>
      <w:divsChild>
        <w:div w:id="1277640246">
          <w:marLeft w:val="0"/>
          <w:marRight w:val="0"/>
          <w:marTop w:val="0"/>
          <w:marBottom w:val="0"/>
          <w:divBdr>
            <w:top w:val="none" w:sz="0" w:space="0" w:color="auto"/>
            <w:left w:val="none" w:sz="0" w:space="0" w:color="auto"/>
            <w:bottom w:val="none" w:sz="0" w:space="0" w:color="auto"/>
            <w:right w:val="none" w:sz="0" w:space="0" w:color="auto"/>
          </w:divBdr>
          <w:divsChild>
            <w:div w:id="1163665345">
              <w:marLeft w:val="0"/>
              <w:marRight w:val="0"/>
              <w:marTop w:val="0"/>
              <w:marBottom w:val="0"/>
              <w:divBdr>
                <w:top w:val="none" w:sz="0" w:space="0" w:color="auto"/>
                <w:left w:val="none" w:sz="0" w:space="0" w:color="auto"/>
                <w:bottom w:val="none" w:sz="0" w:space="0" w:color="auto"/>
                <w:right w:val="none" w:sz="0" w:space="0" w:color="auto"/>
              </w:divBdr>
              <w:divsChild>
                <w:div w:id="175118042">
                  <w:marLeft w:val="0"/>
                  <w:marRight w:val="0"/>
                  <w:marTop w:val="0"/>
                  <w:marBottom w:val="0"/>
                  <w:divBdr>
                    <w:top w:val="none" w:sz="0" w:space="0" w:color="auto"/>
                    <w:left w:val="none" w:sz="0" w:space="0" w:color="auto"/>
                    <w:bottom w:val="none" w:sz="0" w:space="0" w:color="auto"/>
                    <w:right w:val="none" w:sz="0" w:space="0" w:color="auto"/>
                  </w:divBdr>
                  <w:divsChild>
                    <w:div w:id="1809468301">
                      <w:marLeft w:val="0"/>
                      <w:marRight w:val="0"/>
                      <w:marTop w:val="0"/>
                      <w:marBottom w:val="0"/>
                      <w:divBdr>
                        <w:top w:val="none" w:sz="0" w:space="0" w:color="auto"/>
                        <w:left w:val="none" w:sz="0" w:space="0" w:color="auto"/>
                        <w:bottom w:val="none" w:sz="0" w:space="0" w:color="auto"/>
                        <w:right w:val="none" w:sz="0" w:space="0" w:color="auto"/>
                      </w:divBdr>
                      <w:divsChild>
                        <w:div w:id="1920014234">
                          <w:marLeft w:val="0"/>
                          <w:marRight w:val="0"/>
                          <w:marTop w:val="0"/>
                          <w:marBottom w:val="870"/>
                          <w:divBdr>
                            <w:top w:val="none" w:sz="0" w:space="0" w:color="auto"/>
                            <w:left w:val="none" w:sz="0" w:space="0" w:color="auto"/>
                            <w:bottom w:val="none" w:sz="0" w:space="0" w:color="auto"/>
                            <w:right w:val="none" w:sz="0" w:space="0" w:color="auto"/>
                          </w:divBdr>
                          <w:divsChild>
                            <w:div w:id="141506860">
                              <w:marLeft w:val="0"/>
                              <w:marRight w:val="0"/>
                              <w:marTop w:val="0"/>
                              <w:marBottom w:val="0"/>
                              <w:divBdr>
                                <w:top w:val="none" w:sz="0" w:space="0" w:color="auto"/>
                                <w:left w:val="none" w:sz="0" w:space="0" w:color="auto"/>
                                <w:bottom w:val="none" w:sz="0" w:space="0" w:color="auto"/>
                                <w:right w:val="none" w:sz="0" w:space="0" w:color="auto"/>
                              </w:divBdr>
                              <w:divsChild>
                                <w:div w:id="2027630539">
                                  <w:marLeft w:val="0"/>
                                  <w:marRight w:val="0"/>
                                  <w:marTop w:val="0"/>
                                  <w:marBottom w:val="0"/>
                                  <w:divBdr>
                                    <w:top w:val="none" w:sz="0" w:space="0" w:color="auto"/>
                                    <w:left w:val="none" w:sz="0" w:space="0" w:color="auto"/>
                                    <w:bottom w:val="none" w:sz="0" w:space="0" w:color="auto"/>
                                    <w:right w:val="none" w:sz="0" w:space="0" w:color="auto"/>
                                  </w:divBdr>
                                  <w:divsChild>
                                    <w:div w:id="1654260576">
                                      <w:marLeft w:val="0"/>
                                      <w:marRight w:val="0"/>
                                      <w:marTop w:val="0"/>
                                      <w:marBottom w:val="0"/>
                                      <w:divBdr>
                                        <w:top w:val="none" w:sz="0" w:space="0" w:color="auto"/>
                                        <w:left w:val="none" w:sz="0" w:space="0" w:color="auto"/>
                                        <w:bottom w:val="none" w:sz="0" w:space="0" w:color="auto"/>
                                        <w:right w:val="none" w:sz="0" w:space="0" w:color="auto"/>
                                      </w:divBdr>
                                      <w:divsChild>
                                        <w:div w:id="161706591">
                                          <w:marLeft w:val="0"/>
                                          <w:marRight w:val="0"/>
                                          <w:marTop w:val="0"/>
                                          <w:marBottom w:val="0"/>
                                          <w:divBdr>
                                            <w:top w:val="none" w:sz="0" w:space="0" w:color="auto"/>
                                            <w:left w:val="none" w:sz="0" w:space="0" w:color="auto"/>
                                            <w:bottom w:val="none" w:sz="0" w:space="0" w:color="auto"/>
                                            <w:right w:val="none" w:sz="0" w:space="0" w:color="auto"/>
                                          </w:divBdr>
                                          <w:divsChild>
                                            <w:div w:id="699746156">
                                              <w:marLeft w:val="0"/>
                                              <w:marRight w:val="0"/>
                                              <w:marTop w:val="0"/>
                                              <w:marBottom w:val="0"/>
                                              <w:divBdr>
                                                <w:top w:val="none" w:sz="0" w:space="0" w:color="auto"/>
                                                <w:left w:val="none" w:sz="0" w:space="0" w:color="auto"/>
                                                <w:bottom w:val="none" w:sz="0" w:space="0" w:color="auto"/>
                                                <w:right w:val="none" w:sz="0" w:space="0" w:color="auto"/>
                                              </w:divBdr>
                                              <w:divsChild>
                                                <w:div w:id="14912143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5072">
      <w:bodyDiv w:val="1"/>
      <w:marLeft w:val="0"/>
      <w:marRight w:val="0"/>
      <w:marTop w:val="0"/>
      <w:marBottom w:val="0"/>
      <w:divBdr>
        <w:top w:val="none" w:sz="0" w:space="0" w:color="auto"/>
        <w:left w:val="none" w:sz="0" w:space="0" w:color="auto"/>
        <w:bottom w:val="none" w:sz="0" w:space="0" w:color="auto"/>
        <w:right w:val="none" w:sz="0" w:space="0" w:color="auto"/>
      </w:divBdr>
      <w:divsChild>
        <w:div w:id="2096246379">
          <w:marLeft w:val="0"/>
          <w:marRight w:val="0"/>
          <w:marTop w:val="0"/>
          <w:marBottom w:val="0"/>
          <w:divBdr>
            <w:top w:val="none" w:sz="0" w:space="0" w:color="auto"/>
            <w:left w:val="none" w:sz="0" w:space="0" w:color="auto"/>
            <w:bottom w:val="none" w:sz="0" w:space="0" w:color="auto"/>
            <w:right w:val="none" w:sz="0" w:space="0" w:color="auto"/>
          </w:divBdr>
          <w:divsChild>
            <w:div w:id="790441270">
              <w:marLeft w:val="0"/>
              <w:marRight w:val="0"/>
              <w:marTop w:val="0"/>
              <w:marBottom w:val="0"/>
              <w:divBdr>
                <w:top w:val="none" w:sz="0" w:space="0" w:color="auto"/>
                <w:left w:val="none" w:sz="0" w:space="0" w:color="auto"/>
                <w:bottom w:val="none" w:sz="0" w:space="0" w:color="auto"/>
                <w:right w:val="none" w:sz="0" w:space="0" w:color="auto"/>
              </w:divBdr>
              <w:divsChild>
                <w:div w:id="714037572">
                  <w:marLeft w:val="0"/>
                  <w:marRight w:val="0"/>
                  <w:marTop w:val="0"/>
                  <w:marBottom w:val="0"/>
                  <w:divBdr>
                    <w:top w:val="none" w:sz="0" w:space="0" w:color="auto"/>
                    <w:left w:val="none" w:sz="0" w:space="0" w:color="auto"/>
                    <w:bottom w:val="none" w:sz="0" w:space="0" w:color="auto"/>
                    <w:right w:val="none" w:sz="0" w:space="0" w:color="auto"/>
                  </w:divBdr>
                  <w:divsChild>
                    <w:div w:id="239484249">
                      <w:marLeft w:val="0"/>
                      <w:marRight w:val="0"/>
                      <w:marTop w:val="0"/>
                      <w:marBottom w:val="0"/>
                      <w:divBdr>
                        <w:top w:val="none" w:sz="0" w:space="0" w:color="auto"/>
                        <w:left w:val="none" w:sz="0" w:space="0" w:color="auto"/>
                        <w:bottom w:val="none" w:sz="0" w:space="0" w:color="auto"/>
                        <w:right w:val="none" w:sz="0" w:space="0" w:color="auto"/>
                      </w:divBdr>
                      <w:divsChild>
                        <w:div w:id="887227529">
                          <w:marLeft w:val="0"/>
                          <w:marRight w:val="0"/>
                          <w:marTop w:val="0"/>
                          <w:marBottom w:val="870"/>
                          <w:divBdr>
                            <w:top w:val="none" w:sz="0" w:space="0" w:color="auto"/>
                            <w:left w:val="none" w:sz="0" w:space="0" w:color="auto"/>
                            <w:bottom w:val="none" w:sz="0" w:space="0" w:color="auto"/>
                            <w:right w:val="none" w:sz="0" w:space="0" w:color="auto"/>
                          </w:divBdr>
                          <w:divsChild>
                            <w:div w:id="2131236720">
                              <w:marLeft w:val="0"/>
                              <w:marRight w:val="0"/>
                              <w:marTop w:val="0"/>
                              <w:marBottom w:val="0"/>
                              <w:divBdr>
                                <w:top w:val="none" w:sz="0" w:space="0" w:color="auto"/>
                                <w:left w:val="none" w:sz="0" w:space="0" w:color="auto"/>
                                <w:bottom w:val="none" w:sz="0" w:space="0" w:color="auto"/>
                                <w:right w:val="none" w:sz="0" w:space="0" w:color="auto"/>
                              </w:divBdr>
                              <w:divsChild>
                                <w:div w:id="1696037429">
                                  <w:marLeft w:val="0"/>
                                  <w:marRight w:val="0"/>
                                  <w:marTop w:val="0"/>
                                  <w:marBottom w:val="0"/>
                                  <w:divBdr>
                                    <w:top w:val="none" w:sz="0" w:space="0" w:color="auto"/>
                                    <w:left w:val="none" w:sz="0" w:space="0" w:color="auto"/>
                                    <w:bottom w:val="none" w:sz="0" w:space="0" w:color="auto"/>
                                    <w:right w:val="none" w:sz="0" w:space="0" w:color="auto"/>
                                  </w:divBdr>
                                  <w:divsChild>
                                    <w:div w:id="84033389">
                                      <w:marLeft w:val="0"/>
                                      <w:marRight w:val="0"/>
                                      <w:marTop w:val="0"/>
                                      <w:marBottom w:val="0"/>
                                      <w:divBdr>
                                        <w:top w:val="none" w:sz="0" w:space="0" w:color="auto"/>
                                        <w:left w:val="none" w:sz="0" w:space="0" w:color="auto"/>
                                        <w:bottom w:val="none" w:sz="0" w:space="0" w:color="auto"/>
                                        <w:right w:val="none" w:sz="0" w:space="0" w:color="auto"/>
                                      </w:divBdr>
                                      <w:divsChild>
                                        <w:div w:id="1087313888">
                                          <w:marLeft w:val="0"/>
                                          <w:marRight w:val="0"/>
                                          <w:marTop w:val="0"/>
                                          <w:marBottom w:val="0"/>
                                          <w:divBdr>
                                            <w:top w:val="none" w:sz="0" w:space="0" w:color="auto"/>
                                            <w:left w:val="none" w:sz="0" w:space="0" w:color="auto"/>
                                            <w:bottom w:val="none" w:sz="0" w:space="0" w:color="auto"/>
                                            <w:right w:val="none" w:sz="0" w:space="0" w:color="auto"/>
                                          </w:divBdr>
                                          <w:divsChild>
                                            <w:div w:id="1130585183">
                                              <w:marLeft w:val="0"/>
                                              <w:marRight w:val="0"/>
                                              <w:marTop w:val="0"/>
                                              <w:marBottom w:val="0"/>
                                              <w:divBdr>
                                                <w:top w:val="none" w:sz="0" w:space="0" w:color="auto"/>
                                                <w:left w:val="none" w:sz="0" w:space="0" w:color="auto"/>
                                                <w:bottom w:val="none" w:sz="0" w:space="0" w:color="auto"/>
                                                <w:right w:val="none" w:sz="0" w:space="0" w:color="auto"/>
                                              </w:divBdr>
                                              <w:divsChild>
                                                <w:div w:id="102197904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88412">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6">
          <w:marLeft w:val="0"/>
          <w:marRight w:val="0"/>
          <w:marTop w:val="0"/>
          <w:marBottom w:val="0"/>
          <w:divBdr>
            <w:top w:val="none" w:sz="0" w:space="0" w:color="auto"/>
            <w:left w:val="none" w:sz="0" w:space="0" w:color="auto"/>
            <w:bottom w:val="none" w:sz="0" w:space="0" w:color="auto"/>
            <w:right w:val="none" w:sz="0" w:space="0" w:color="auto"/>
          </w:divBdr>
          <w:divsChild>
            <w:div w:id="35199870">
              <w:marLeft w:val="0"/>
              <w:marRight w:val="0"/>
              <w:marTop w:val="0"/>
              <w:marBottom w:val="0"/>
              <w:divBdr>
                <w:top w:val="none" w:sz="0" w:space="0" w:color="auto"/>
                <w:left w:val="none" w:sz="0" w:space="0" w:color="auto"/>
                <w:bottom w:val="none" w:sz="0" w:space="0" w:color="auto"/>
                <w:right w:val="none" w:sz="0" w:space="0" w:color="auto"/>
              </w:divBdr>
              <w:divsChild>
                <w:div w:id="1640302749">
                  <w:marLeft w:val="0"/>
                  <w:marRight w:val="0"/>
                  <w:marTop w:val="0"/>
                  <w:marBottom w:val="0"/>
                  <w:divBdr>
                    <w:top w:val="none" w:sz="0" w:space="0" w:color="auto"/>
                    <w:left w:val="none" w:sz="0" w:space="0" w:color="auto"/>
                    <w:bottom w:val="none" w:sz="0" w:space="0" w:color="auto"/>
                    <w:right w:val="none" w:sz="0" w:space="0" w:color="auto"/>
                  </w:divBdr>
                  <w:divsChild>
                    <w:div w:id="1731539984">
                      <w:marLeft w:val="0"/>
                      <w:marRight w:val="0"/>
                      <w:marTop w:val="0"/>
                      <w:marBottom w:val="0"/>
                      <w:divBdr>
                        <w:top w:val="none" w:sz="0" w:space="0" w:color="auto"/>
                        <w:left w:val="none" w:sz="0" w:space="0" w:color="auto"/>
                        <w:bottom w:val="none" w:sz="0" w:space="0" w:color="auto"/>
                        <w:right w:val="none" w:sz="0" w:space="0" w:color="auto"/>
                      </w:divBdr>
                      <w:divsChild>
                        <w:div w:id="1493332832">
                          <w:marLeft w:val="0"/>
                          <w:marRight w:val="0"/>
                          <w:marTop w:val="0"/>
                          <w:marBottom w:val="870"/>
                          <w:divBdr>
                            <w:top w:val="none" w:sz="0" w:space="0" w:color="auto"/>
                            <w:left w:val="none" w:sz="0" w:space="0" w:color="auto"/>
                            <w:bottom w:val="none" w:sz="0" w:space="0" w:color="auto"/>
                            <w:right w:val="none" w:sz="0" w:space="0" w:color="auto"/>
                          </w:divBdr>
                          <w:divsChild>
                            <w:div w:id="517157463">
                              <w:marLeft w:val="0"/>
                              <w:marRight w:val="0"/>
                              <w:marTop w:val="0"/>
                              <w:marBottom w:val="0"/>
                              <w:divBdr>
                                <w:top w:val="none" w:sz="0" w:space="0" w:color="auto"/>
                                <w:left w:val="none" w:sz="0" w:space="0" w:color="auto"/>
                                <w:bottom w:val="none" w:sz="0" w:space="0" w:color="auto"/>
                                <w:right w:val="none" w:sz="0" w:space="0" w:color="auto"/>
                              </w:divBdr>
                              <w:divsChild>
                                <w:div w:id="1495103357">
                                  <w:marLeft w:val="0"/>
                                  <w:marRight w:val="0"/>
                                  <w:marTop w:val="0"/>
                                  <w:marBottom w:val="0"/>
                                  <w:divBdr>
                                    <w:top w:val="none" w:sz="0" w:space="0" w:color="auto"/>
                                    <w:left w:val="none" w:sz="0" w:space="0" w:color="auto"/>
                                    <w:bottom w:val="none" w:sz="0" w:space="0" w:color="auto"/>
                                    <w:right w:val="none" w:sz="0" w:space="0" w:color="auto"/>
                                  </w:divBdr>
                                  <w:divsChild>
                                    <w:div w:id="1637249885">
                                      <w:marLeft w:val="0"/>
                                      <w:marRight w:val="0"/>
                                      <w:marTop w:val="0"/>
                                      <w:marBottom w:val="0"/>
                                      <w:divBdr>
                                        <w:top w:val="none" w:sz="0" w:space="0" w:color="auto"/>
                                        <w:left w:val="none" w:sz="0" w:space="0" w:color="auto"/>
                                        <w:bottom w:val="none" w:sz="0" w:space="0" w:color="auto"/>
                                        <w:right w:val="none" w:sz="0" w:space="0" w:color="auto"/>
                                      </w:divBdr>
                                      <w:divsChild>
                                        <w:div w:id="1059135679">
                                          <w:marLeft w:val="0"/>
                                          <w:marRight w:val="0"/>
                                          <w:marTop w:val="0"/>
                                          <w:marBottom w:val="0"/>
                                          <w:divBdr>
                                            <w:top w:val="none" w:sz="0" w:space="0" w:color="auto"/>
                                            <w:left w:val="none" w:sz="0" w:space="0" w:color="auto"/>
                                            <w:bottom w:val="none" w:sz="0" w:space="0" w:color="auto"/>
                                            <w:right w:val="none" w:sz="0" w:space="0" w:color="auto"/>
                                          </w:divBdr>
                                          <w:divsChild>
                                            <w:div w:id="1495994184">
                                              <w:marLeft w:val="0"/>
                                              <w:marRight w:val="0"/>
                                              <w:marTop w:val="0"/>
                                              <w:marBottom w:val="0"/>
                                              <w:divBdr>
                                                <w:top w:val="none" w:sz="0" w:space="0" w:color="auto"/>
                                                <w:left w:val="none" w:sz="0" w:space="0" w:color="auto"/>
                                                <w:bottom w:val="none" w:sz="0" w:space="0" w:color="auto"/>
                                                <w:right w:val="none" w:sz="0" w:space="0" w:color="auto"/>
                                              </w:divBdr>
                                              <w:divsChild>
                                                <w:div w:id="13641634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karie</cp:lastModifiedBy>
  <cp:revision>4</cp:revision>
  <cp:lastPrinted>2012-09-22T00:40:00Z</cp:lastPrinted>
  <dcterms:created xsi:type="dcterms:W3CDTF">2012-09-22T00:57:00Z</dcterms:created>
  <dcterms:modified xsi:type="dcterms:W3CDTF">2012-09-22T00:58:00Z</dcterms:modified>
</cp:coreProperties>
</file>